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FA71" w14:textId="77777777" w:rsidR="005B270B" w:rsidRDefault="00D06189">
      <w:pPr>
        <w:pStyle w:val="NormalnyWeb"/>
        <w:spacing w:beforeAutospacing="0" w:after="200" w:afterAutospacing="0"/>
        <w:textAlignment w:val="baseline"/>
        <w:rPr>
          <w:rFonts w:ascii="Arial" w:hAnsi="Arial" w:cs="Arial"/>
          <w:b/>
          <w:bCs/>
          <w:color w:val="323232"/>
          <w:shd w:val="clear" w:color="auto" w:fill="FFFFFF"/>
          <w:lang w:val="pl-PL"/>
        </w:rPr>
      </w:pPr>
      <w:r>
        <w:rPr>
          <w:rFonts w:ascii="Arial" w:hAnsi="Arial" w:cs="Arial"/>
          <w:b/>
          <w:bCs/>
          <w:color w:val="323232"/>
          <w:shd w:val="clear" w:color="auto" w:fill="FFFFFF"/>
          <w:lang w:val="pl-PL"/>
        </w:rPr>
        <w:t xml:space="preserve">Sposoby zgłoszenia szkody osobowej w INTER RISK </w:t>
      </w:r>
    </w:p>
    <w:p w14:paraId="05B58517" w14:textId="77777777" w:rsidR="005B270B" w:rsidRDefault="005B270B">
      <w:pPr>
        <w:pStyle w:val="NormalnyWeb"/>
        <w:spacing w:beforeAutospacing="0" w:after="200" w:afterAutospacing="0"/>
        <w:textAlignment w:val="baseline"/>
        <w:rPr>
          <w:rFonts w:ascii="Arial" w:hAnsi="Arial" w:cs="Arial"/>
          <w:b/>
          <w:bCs/>
          <w:color w:val="323232"/>
          <w:shd w:val="clear" w:color="auto" w:fill="FFFFFF"/>
          <w:lang w:val="pl-PL"/>
        </w:rPr>
      </w:pPr>
    </w:p>
    <w:p w14:paraId="1FBF7423" w14:textId="77777777" w:rsidR="005B270B" w:rsidRDefault="00D06189">
      <w:pPr>
        <w:pStyle w:val="NormalnyWeb"/>
        <w:spacing w:beforeAutospacing="0" w:after="200" w:afterAutospacing="0"/>
        <w:jc w:val="both"/>
        <w:textAlignment w:val="baseline"/>
        <w:rPr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W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przeważającej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większości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prawidłowo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zgłoszonych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szkód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czas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ich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likwidacji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nie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przekracza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14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dni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.  W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przypadku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najprostszych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przypadków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czas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ten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skraca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się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nawet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do 24-48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godzin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od ich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zgłoszenia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.</w:t>
      </w:r>
    </w:p>
    <w:p w14:paraId="0ED71FB6" w14:textId="3E2D7C06" w:rsidR="005B270B" w:rsidRDefault="00D06189">
      <w:pPr>
        <w:pStyle w:val="NormalnyWeb"/>
        <w:spacing w:beforeAutospacing="0" w:after="200" w:afterAutospacing="0"/>
        <w:jc w:val="both"/>
        <w:textAlignment w:val="baseline"/>
        <w:rPr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Nasi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specjaliści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są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Państwa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dyspozycji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we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wszystkich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kwestiach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zwi</w:t>
      </w:r>
      <w:r w:rsidR="00D53B1D">
        <w:rPr>
          <w:rFonts w:ascii="Arial" w:hAnsi="Arial" w:cs="Arial"/>
          <w:color w:val="323232"/>
          <w:sz w:val="20"/>
          <w:szCs w:val="20"/>
          <w:shd w:val="clear" w:color="auto" w:fill="FFFFFF"/>
        </w:rPr>
        <w:t>ą</w:t>
      </w:r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zanych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ze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zgłoszeniem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i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likwidacją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szkody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.</w:t>
      </w:r>
    </w:p>
    <w:p w14:paraId="6DE8370C" w14:textId="77777777" w:rsidR="005B270B" w:rsidRDefault="00D06189">
      <w:pPr>
        <w:pStyle w:val="NormalnyWeb"/>
        <w:spacing w:beforeAutospacing="0" w:after="200" w:afterAutospacing="0"/>
        <w:jc w:val="both"/>
        <w:textAlignment w:val="baseline"/>
        <w:rPr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W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trosce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jakość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obsługi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likwidacji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szkód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prosimy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, aby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przed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rozpoczęciem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zgłaszania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szkody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przygotować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wymienione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poniżej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dokumenty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*:</w:t>
      </w:r>
    </w:p>
    <w:p w14:paraId="0094AE77" w14:textId="77777777" w:rsidR="005B270B" w:rsidRDefault="00D06189">
      <w:pPr>
        <w:numPr>
          <w:ilvl w:val="0"/>
          <w:numId w:val="1"/>
        </w:numPr>
        <w:spacing w:after="0"/>
        <w:ind w:left="0"/>
        <w:jc w:val="both"/>
        <w:textAlignment w:val="baseline"/>
      </w:pPr>
      <w:r>
        <w:rPr>
          <w:rFonts w:ascii="Arial" w:hAnsi="Arial" w:cs="Arial"/>
          <w:color w:val="323232"/>
          <w:shd w:val="clear" w:color="auto" w:fill="FFFFFF"/>
        </w:rPr>
        <w:t xml:space="preserve">PESEL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osoby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ubezpieczonej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i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zgłaszającej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uprawnionej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otrzymywania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informacji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w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sprawie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zgłoszonej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szkody</w:t>
      </w:r>
      <w:proofErr w:type="spellEnd"/>
    </w:p>
    <w:p w14:paraId="62F5BC4F" w14:textId="77777777" w:rsidR="005B270B" w:rsidRDefault="00D06189">
      <w:pPr>
        <w:numPr>
          <w:ilvl w:val="0"/>
          <w:numId w:val="1"/>
        </w:numPr>
        <w:spacing w:after="0"/>
        <w:ind w:left="0"/>
        <w:jc w:val="both"/>
        <w:textAlignment w:val="baseline"/>
      </w:pPr>
      <w:proofErr w:type="spellStart"/>
      <w:r>
        <w:rPr>
          <w:rFonts w:ascii="Arial" w:hAnsi="Arial" w:cs="Arial"/>
          <w:color w:val="323232"/>
          <w:shd w:val="clear" w:color="auto" w:fill="FFFFFF"/>
        </w:rPr>
        <w:t>dane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teleadresowe</w:t>
      </w:r>
      <w:proofErr w:type="spellEnd"/>
    </w:p>
    <w:p w14:paraId="0845FB92" w14:textId="77777777" w:rsidR="005B270B" w:rsidRDefault="00D06189">
      <w:pPr>
        <w:numPr>
          <w:ilvl w:val="0"/>
          <w:numId w:val="1"/>
        </w:numPr>
        <w:spacing w:after="0"/>
        <w:ind w:left="0"/>
        <w:jc w:val="both"/>
        <w:textAlignment w:val="baseline"/>
      </w:pPr>
      <w:proofErr w:type="spellStart"/>
      <w:r>
        <w:rPr>
          <w:rFonts w:ascii="Arial" w:hAnsi="Arial" w:cs="Arial"/>
          <w:color w:val="323232"/>
          <w:shd w:val="clear" w:color="auto" w:fill="FFFFFF"/>
        </w:rPr>
        <w:t>numer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rachunku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bankowego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który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nastąpi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wypłata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ewentualnego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odszkodowania</w:t>
      </w:r>
      <w:proofErr w:type="spellEnd"/>
    </w:p>
    <w:p w14:paraId="7FD0B8F2" w14:textId="77777777" w:rsidR="005B270B" w:rsidRDefault="00D06189">
      <w:pPr>
        <w:numPr>
          <w:ilvl w:val="0"/>
          <w:numId w:val="1"/>
        </w:numPr>
        <w:spacing w:after="0"/>
        <w:ind w:left="0"/>
        <w:jc w:val="both"/>
        <w:textAlignment w:val="baseline"/>
      </w:pPr>
      <w:proofErr w:type="spellStart"/>
      <w:r>
        <w:rPr>
          <w:rFonts w:ascii="Arial" w:hAnsi="Arial" w:cs="Arial"/>
          <w:color w:val="323232"/>
          <w:shd w:val="clear" w:color="auto" w:fill="FFFFFF"/>
        </w:rPr>
        <w:t>skany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pełnej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dokumentacji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z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powypadkowego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leczenia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ubezpieczonego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tj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. od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momentu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udzielenia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pierwszej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pomocy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medycznej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zakończenia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leczenia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>)</w:t>
      </w:r>
    </w:p>
    <w:p w14:paraId="055422DD" w14:textId="77777777" w:rsidR="005B270B" w:rsidRDefault="00D06189">
      <w:pPr>
        <w:numPr>
          <w:ilvl w:val="0"/>
          <w:numId w:val="1"/>
        </w:numPr>
        <w:spacing w:after="0"/>
        <w:ind w:left="0"/>
        <w:jc w:val="both"/>
        <w:textAlignment w:val="baseline"/>
      </w:pPr>
      <w:proofErr w:type="spellStart"/>
      <w:r>
        <w:rPr>
          <w:rFonts w:ascii="Arial" w:hAnsi="Arial" w:cs="Arial"/>
          <w:color w:val="323232"/>
          <w:shd w:val="clear" w:color="auto" w:fill="FFFFFF"/>
        </w:rPr>
        <w:t>dokładne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okoliczności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powstania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szkody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(w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tym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data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i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miejsce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zaistnienia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szkody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>)</w:t>
      </w:r>
    </w:p>
    <w:p w14:paraId="07CA3102" w14:textId="77777777" w:rsidR="005B270B" w:rsidRDefault="00D06189">
      <w:pPr>
        <w:numPr>
          <w:ilvl w:val="0"/>
          <w:numId w:val="1"/>
        </w:numPr>
        <w:spacing w:after="0"/>
        <w:ind w:left="0"/>
        <w:jc w:val="both"/>
        <w:textAlignment w:val="baseline"/>
      </w:pPr>
      <w:proofErr w:type="spellStart"/>
      <w:r>
        <w:rPr>
          <w:rFonts w:ascii="Arial" w:hAnsi="Arial" w:cs="Arial"/>
          <w:color w:val="323232"/>
          <w:shd w:val="clear" w:color="auto" w:fill="FFFFFF"/>
        </w:rPr>
        <w:t>oryginały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rachunków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faktur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wystawionych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imiennie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ubezpieczonego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(w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przypadku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ubiegania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się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zwrot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kosztów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powypadkowego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leczenia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>).</w:t>
      </w:r>
    </w:p>
    <w:p w14:paraId="72C6E075" w14:textId="77777777" w:rsidR="005B270B" w:rsidRDefault="00D06189">
      <w:pPr>
        <w:pStyle w:val="NormalnyWeb"/>
        <w:spacing w:beforeAutospacing="0" w:after="200" w:afterAutospacing="0"/>
        <w:jc w:val="both"/>
        <w:textAlignment w:val="baseline"/>
        <w:rPr>
          <w:color w:val="323232"/>
          <w:sz w:val="20"/>
          <w:szCs w:val="20"/>
        </w:rPr>
      </w:pP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Prosimy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wpisanie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we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wniosku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wypłatę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świadczenia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pełnych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informacji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dotyczących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zgłaszanej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szkody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.</w:t>
      </w:r>
    </w:p>
    <w:p w14:paraId="529DD453" w14:textId="77777777" w:rsidR="005B270B" w:rsidRDefault="00D06189">
      <w:pPr>
        <w:pStyle w:val="NormalnyWeb"/>
        <w:spacing w:beforeAutospacing="0" w:after="200" w:afterAutospacing="0"/>
        <w:jc w:val="both"/>
        <w:textAlignment w:val="baseline"/>
        <w:rPr>
          <w:rFonts w:ascii="Arial" w:hAnsi="Arial" w:cs="Arial"/>
          <w:color w:val="32323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Szkoła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wypełnia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jedynie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ostatnią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część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wniosku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gdzie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wpisuje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color w:val="323232"/>
          <w:sz w:val="20"/>
          <w:szCs w:val="20"/>
          <w:shd w:val="clear" w:color="auto" w:fill="FFFFFF"/>
        </w:rPr>
        <w:t>jedynie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 nr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polisy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oraz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imię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i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nazwisko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dziecka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szkoły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i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przekazuje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oświadczenie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wraz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z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resztą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wniosku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rodzicowi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ubezpieczonego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dziecka</w:t>
      </w:r>
      <w:proofErr w:type="spellEnd"/>
      <w:r>
        <w:rPr>
          <w:rFonts w:ascii="Arial" w:hAnsi="Arial" w:cs="Arial"/>
          <w:color w:val="323232"/>
          <w:sz w:val="20"/>
          <w:szCs w:val="20"/>
          <w:shd w:val="clear" w:color="auto" w:fill="FFFFFF"/>
        </w:rPr>
        <w:t>.</w:t>
      </w:r>
    </w:p>
    <w:p w14:paraId="0BE75CAE" w14:textId="77777777" w:rsidR="005B270B" w:rsidRDefault="005B270B">
      <w:pPr>
        <w:pStyle w:val="NormalnyWeb"/>
        <w:spacing w:beforeAutospacing="0" w:after="200" w:afterAutospacing="0"/>
        <w:jc w:val="both"/>
        <w:textAlignment w:val="baseline"/>
        <w:rPr>
          <w:rFonts w:ascii="Arial" w:hAnsi="Arial" w:cs="Arial"/>
          <w:color w:val="323232"/>
          <w:sz w:val="20"/>
          <w:szCs w:val="20"/>
          <w:shd w:val="clear" w:color="auto" w:fill="FFFFFF"/>
        </w:rPr>
      </w:pPr>
    </w:p>
    <w:p w14:paraId="45DB4199" w14:textId="77777777" w:rsidR="005B270B" w:rsidRDefault="00D06189">
      <w:pPr>
        <w:pStyle w:val="NormalnyWeb"/>
        <w:spacing w:beforeAutospacing="0" w:after="200" w:afterAutospacing="0"/>
        <w:jc w:val="both"/>
        <w:textAlignment w:val="baseline"/>
        <w:rPr>
          <w:rFonts w:ascii="Arial" w:hAnsi="Arial" w:cs="Arial"/>
          <w:color w:val="323232"/>
          <w:sz w:val="20"/>
          <w:szCs w:val="20"/>
          <w:shd w:val="clear" w:color="auto" w:fill="FFFFFF"/>
          <w:lang w:val="pl-PL"/>
        </w:rPr>
      </w:pPr>
      <w:r>
        <w:rPr>
          <w:rFonts w:ascii="Arial" w:hAnsi="Arial" w:cs="Arial"/>
          <w:color w:val="323232"/>
          <w:sz w:val="20"/>
          <w:szCs w:val="20"/>
          <w:shd w:val="clear" w:color="auto" w:fill="FFFFFF"/>
          <w:lang w:val="pl-PL"/>
        </w:rPr>
        <w:t>Sposoby zgłoszenia szkody</w:t>
      </w:r>
    </w:p>
    <w:p w14:paraId="077061E1" w14:textId="48CEBCC9" w:rsidR="005B270B" w:rsidRDefault="00D06189">
      <w:pPr>
        <w:pStyle w:val="NormalnyWeb"/>
        <w:spacing w:beforeAutospacing="0" w:after="200" w:afterAutospacing="0"/>
        <w:jc w:val="both"/>
        <w:textAlignment w:val="baseline"/>
        <w:rPr>
          <w:rFonts w:ascii="Arial" w:hAnsi="Arial" w:cs="Arial"/>
          <w:color w:val="1155CC"/>
          <w:sz w:val="26"/>
          <w:szCs w:val="26"/>
          <w:shd w:val="clear" w:color="auto" w:fill="FFFFFF"/>
          <w:lang w:val="pl-PL"/>
        </w:rPr>
      </w:pPr>
      <w:r>
        <w:rPr>
          <w:rFonts w:ascii="Arial" w:hAnsi="Arial" w:cs="Arial"/>
          <w:color w:val="323232"/>
          <w:sz w:val="20"/>
          <w:szCs w:val="20"/>
          <w:shd w:val="clear" w:color="auto" w:fill="FFFFFF"/>
          <w:lang w:val="pl-PL"/>
        </w:rPr>
        <w:t xml:space="preserve">1.Zeskanowane dokumenty lub (zdjęcia dokumentów) można wysłać na skrzynkę mailową  </w:t>
      </w:r>
      <w:hyperlink r:id="rId6" w:anchor="search/interrisk+spos%C3%B3b+zg%C5%82oszenia+szkody/_blank" w:tgtFrame="https://mail.google.com/mail/u/0/" w:history="1">
        <w:r>
          <w:rPr>
            <w:rStyle w:val="Hipercze"/>
            <w:rFonts w:ascii="Arial" w:hAnsi="Arial" w:cs="Arial"/>
            <w:color w:val="1155CC"/>
            <w:sz w:val="26"/>
            <w:szCs w:val="26"/>
            <w:shd w:val="clear" w:color="auto" w:fill="FFFFFF"/>
          </w:rPr>
          <w:t>interrisk.szkody@vigekspert.pl</w:t>
        </w:r>
      </w:hyperlink>
      <w:r w:rsidR="001150EC">
        <w:rPr>
          <w:rStyle w:val="Hipercze"/>
          <w:rFonts w:ascii="Arial" w:hAnsi="Arial" w:cs="Arial"/>
          <w:color w:val="1155CC"/>
          <w:sz w:val="26"/>
          <w:szCs w:val="26"/>
          <w:shd w:val="clear" w:color="auto" w:fill="FFFFFF"/>
        </w:rPr>
        <w:t xml:space="preserve">  </w:t>
      </w:r>
      <w:proofErr w:type="spellStart"/>
      <w:r w:rsidR="001150EC">
        <w:rPr>
          <w:rStyle w:val="Hipercze"/>
          <w:rFonts w:ascii="Arial" w:hAnsi="Arial" w:cs="Arial"/>
          <w:color w:val="1155CC"/>
          <w:sz w:val="26"/>
          <w:szCs w:val="26"/>
          <w:shd w:val="clear" w:color="auto" w:fill="FFFFFF"/>
        </w:rPr>
        <w:t>lub</w:t>
      </w:r>
      <w:proofErr w:type="spellEnd"/>
      <w:r w:rsidR="001150EC">
        <w:rPr>
          <w:rStyle w:val="Hipercze"/>
          <w:rFonts w:ascii="Arial" w:hAnsi="Arial" w:cs="Arial"/>
          <w:color w:val="1155CC"/>
          <w:sz w:val="26"/>
          <w:szCs w:val="26"/>
          <w:shd w:val="clear" w:color="auto" w:fill="FFFFFF"/>
        </w:rPr>
        <w:t xml:space="preserve">  </w:t>
      </w:r>
      <w:hyperlink r:id="rId7" w:history="1">
        <w:r w:rsidR="001150EC" w:rsidRPr="0015550A">
          <w:rPr>
            <w:rStyle w:val="Hipercze"/>
            <w:rFonts w:ascii="Arial" w:hAnsi="Arial" w:cs="Arial"/>
            <w:sz w:val="26"/>
            <w:szCs w:val="26"/>
            <w:shd w:val="clear" w:color="auto" w:fill="FFFFFF"/>
          </w:rPr>
          <w:t>szkody@interrisk.pl</w:t>
        </w:r>
      </w:hyperlink>
      <w:r w:rsidR="001150EC">
        <w:rPr>
          <w:rStyle w:val="Hipercze"/>
          <w:rFonts w:ascii="Arial" w:hAnsi="Arial" w:cs="Arial"/>
          <w:color w:val="1155CC"/>
          <w:sz w:val="26"/>
          <w:szCs w:val="26"/>
          <w:shd w:val="clear" w:color="auto" w:fill="FFFFFF"/>
        </w:rPr>
        <w:tab/>
      </w:r>
    </w:p>
    <w:p w14:paraId="7D67994D" w14:textId="77777777" w:rsidR="005B270B" w:rsidRDefault="00D06189">
      <w:pPr>
        <w:pStyle w:val="NormalnyWeb"/>
        <w:spacing w:beforeAutospacing="0" w:after="200" w:afterAutospacing="0"/>
        <w:jc w:val="both"/>
        <w:textAlignment w:val="baseline"/>
        <w:rPr>
          <w:rFonts w:ascii="Arial" w:hAnsi="Arial" w:cs="Arial"/>
          <w:b/>
          <w:bCs/>
          <w:color w:val="323232"/>
          <w:sz w:val="20"/>
          <w:szCs w:val="20"/>
          <w:shd w:val="clear" w:color="auto" w:fill="FFFFFF"/>
          <w:lang w:val="pl-PL"/>
        </w:rPr>
      </w:pPr>
      <w:r>
        <w:rPr>
          <w:rFonts w:ascii="Arial" w:hAnsi="Arial" w:cs="Arial"/>
          <w:color w:val="323232"/>
          <w:sz w:val="20"/>
          <w:szCs w:val="20"/>
          <w:shd w:val="clear" w:color="auto" w:fill="FFFFFF"/>
          <w:lang w:val="pl-PL"/>
        </w:rPr>
        <w:t xml:space="preserve">2.Począ tradycyjną na adres </w:t>
      </w:r>
      <w:proofErr w:type="spellStart"/>
      <w:r>
        <w:rPr>
          <w:rFonts w:ascii="Arial" w:hAnsi="Arial" w:cs="Arial"/>
          <w:b/>
          <w:bCs/>
          <w:color w:val="323232"/>
          <w:sz w:val="20"/>
          <w:szCs w:val="20"/>
          <w:shd w:val="clear" w:color="auto" w:fill="FFFFFF"/>
          <w:lang w:val="pl-PL"/>
        </w:rPr>
        <w:t>InterRisk</w:t>
      </w:r>
      <w:proofErr w:type="spellEnd"/>
      <w:r>
        <w:rPr>
          <w:rFonts w:ascii="Arial" w:hAnsi="Arial" w:cs="Arial"/>
          <w:b/>
          <w:bCs/>
          <w:color w:val="323232"/>
          <w:sz w:val="20"/>
          <w:szCs w:val="20"/>
          <w:shd w:val="clear" w:color="auto" w:fill="FFFFFF"/>
          <w:lang w:val="pl-PL"/>
        </w:rPr>
        <w:t xml:space="preserve"> TU S.A., Przegroda Pocztowa 3334, </w:t>
      </w:r>
    </w:p>
    <w:p w14:paraId="0A711164" w14:textId="77777777" w:rsidR="005B270B" w:rsidRDefault="00D06189">
      <w:pPr>
        <w:pStyle w:val="NormalnyWeb"/>
        <w:spacing w:beforeAutospacing="0" w:after="200" w:afterAutospacing="0"/>
        <w:jc w:val="both"/>
        <w:textAlignment w:val="baseline"/>
        <w:rPr>
          <w:rFonts w:ascii="Arial" w:hAnsi="Arial" w:cs="Arial"/>
          <w:b/>
          <w:bCs/>
          <w:color w:val="323232"/>
          <w:sz w:val="20"/>
          <w:szCs w:val="20"/>
          <w:shd w:val="clear" w:color="auto" w:fill="FFFFFF"/>
          <w:lang w:val="pl-PL"/>
        </w:rPr>
      </w:pPr>
      <w:r>
        <w:rPr>
          <w:rFonts w:ascii="Arial" w:hAnsi="Arial" w:cs="Arial"/>
          <w:b/>
          <w:bCs/>
          <w:color w:val="323232"/>
          <w:sz w:val="20"/>
          <w:szCs w:val="20"/>
          <w:shd w:val="clear" w:color="auto" w:fill="FFFFFF"/>
          <w:lang w:val="pl-PL"/>
        </w:rPr>
        <w:t>40-610 Katowice</w:t>
      </w:r>
    </w:p>
    <w:p w14:paraId="2EB4EAE4" w14:textId="77777777" w:rsidR="005B270B" w:rsidRDefault="00D06189">
      <w:pPr>
        <w:pStyle w:val="NormalnyWeb"/>
        <w:spacing w:beforeAutospacing="0" w:after="200" w:afterAutospacing="0"/>
        <w:jc w:val="both"/>
        <w:textAlignment w:val="baseline"/>
        <w:rPr>
          <w:rFonts w:ascii="Arial" w:hAnsi="Arial" w:cs="Arial"/>
          <w:b/>
          <w:bCs/>
          <w:color w:val="32323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23232"/>
          <w:sz w:val="20"/>
          <w:szCs w:val="20"/>
          <w:shd w:val="clear" w:color="auto" w:fill="FFFFFF"/>
          <w:lang w:val="pl-PL"/>
        </w:rPr>
        <w:t xml:space="preserve">3. Zgłoszeni telefoniczne na nr tel. </w:t>
      </w:r>
      <w:r>
        <w:rPr>
          <w:rFonts w:ascii="Arial" w:hAnsi="Arial" w:cs="Arial"/>
          <w:b/>
          <w:bCs/>
          <w:color w:val="323232"/>
          <w:sz w:val="20"/>
          <w:szCs w:val="20"/>
          <w:shd w:val="clear" w:color="auto" w:fill="FFFFFF"/>
        </w:rPr>
        <w:t xml:space="preserve">22 212 20 12 </w:t>
      </w:r>
      <w:proofErr w:type="spellStart"/>
      <w:r>
        <w:rPr>
          <w:rFonts w:ascii="Arial" w:hAnsi="Arial" w:cs="Arial"/>
          <w:b/>
          <w:bCs/>
          <w:color w:val="323232"/>
          <w:sz w:val="20"/>
          <w:szCs w:val="20"/>
          <w:shd w:val="clear" w:color="auto" w:fill="FFFFFF"/>
        </w:rPr>
        <w:t>lub</w:t>
      </w:r>
      <w:proofErr w:type="spellEnd"/>
      <w:r>
        <w:rPr>
          <w:rFonts w:ascii="Arial" w:hAnsi="Arial" w:cs="Arial"/>
          <w:b/>
          <w:bCs/>
          <w:color w:val="323232"/>
          <w:sz w:val="20"/>
          <w:szCs w:val="20"/>
          <w:shd w:val="clear" w:color="auto" w:fill="FFFFFF"/>
        </w:rPr>
        <w:t xml:space="preserve"> 22 575 25 25</w:t>
      </w:r>
    </w:p>
    <w:p w14:paraId="6DA40431" w14:textId="77777777" w:rsidR="005B270B" w:rsidRDefault="00D06189">
      <w:pPr>
        <w:pStyle w:val="NormalnyWeb"/>
        <w:spacing w:beforeAutospacing="0" w:after="200" w:afterAutospacing="0"/>
        <w:jc w:val="both"/>
        <w:textAlignment w:val="baseline"/>
        <w:rPr>
          <w:rStyle w:val="Hipercze"/>
          <w:rFonts w:ascii="Arial" w:hAnsi="Arial" w:cs="Arial"/>
          <w:color w:val="1155CC"/>
          <w:sz w:val="26"/>
          <w:szCs w:val="26"/>
          <w:shd w:val="clear" w:color="auto" w:fill="FFFFFF"/>
          <w:lang w:val="pl-PL"/>
        </w:rPr>
      </w:pPr>
      <w:r>
        <w:rPr>
          <w:rFonts w:ascii="Arial" w:hAnsi="Arial" w:cs="Arial"/>
          <w:color w:val="323232"/>
          <w:sz w:val="20"/>
          <w:szCs w:val="20"/>
          <w:shd w:val="clear" w:color="auto" w:fill="FFFFFF"/>
          <w:lang w:val="pl-PL"/>
        </w:rPr>
        <w:t xml:space="preserve">4. Zgłoszenie internetowe (najszybszy sposób) pod adresem internetowym </w:t>
      </w:r>
      <w:hyperlink r:id="rId8" w:history="1">
        <w:r>
          <w:rPr>
            <w:rStyle w:val="Hipercze"/>
            <w:rFonts w:ascii="Arial" w:hAnsi="Arial" w:cs="Arial"/>
            <w:color w:val="1155CC"/>
            <w:sz w:val="26"/>
            <w:szCs w:val="26"/>
            <w:shd w:val="clear" w:color="auto" w:fill="FFFFFF"/>
          </w:rPr>
          <w:t>https://klient.interrisk.pl/zgloszenieszkody/1</w:t>
        </w:r>
      </w:hyperlink>
      <w:r>
        <w:rPr>
          <w:rStyle w:val="Hipercze"/>
          <w:rFonts w:ascii="Arial" w:hAnsi="Arial" w:cs="Arial"/>
          <w:color w:val="1155CC"/>
          <w:sz w:val="26"/>
          <w:szCs w:val="26"/>
          <w:shd w:val="clear" w:color="auto" w:fill="FFFFFF"/>
          <w:lang w:val="pl-PL"/>
        </w:rPr>
        <w:t xml:space="preserve"> </w:t>
      </w:r>
    </w:p>
    <w:p w14:paraId="4841C40F" w14:textId="7012F3DA" w:rsidR="005B270B" w:rsidRDefault="00D06189">
      <w:pPr>
        <w:pStyle w:val="NormalnyWeb"/>
        <w:spacing w:beforeAutospacing="0" w:after="200" w:afterAutospacing="0"/>
        <w:jc w:val="both"/>
        <w:textAlignment w:val="baseline"/>
        <w:rPr>
          <w:rStyle w:val="Hipercze"/>
          <w:rFonts w:ascii="Arial" w:hAnsi="Arial" w:cs="Arial"/>
          <w:color w:val="1155CC"/>
          <w:sz w:val="26"/>
          <w:szCs w:val="26"/>
          <w:shd w:val="clear" w:color="auto" w:fill="FFFFFF"/>
          <w:lang w:val="pl-PL"/>
        </w:rPr>
      </w:pPr>
      <w:r>
        <w:rPr>
          <w:rStyle w:val="Hipercze"/>
          <w:rFonts w:ascii="Arial" w:hAnsi="Arial" w:cs="Arial"/>
          <w:color w:val="1155CC"/>
          <w:sz w:val="26"/>
          <w:szCs w:val="26"/>
          <w:shd w:val="clear" w:color="auto" w:fill="FFFFFF"/>
          <w:lang w:val="pl-PL"/>
        </w:rPr>
        <w:t>(przed przystąpieniem do wypełnienia formularza proszę</w:t>
      </w:r>
      <w:r w:rsidR="00DE1E49">
        <w:rPr>
          <w:rStyle w:val="Hipercze"/>
          <w:rFonts w:ascii="Arial" w:hAnsi="Arial" w:cs="Arial"/>
          <w:color w:val="1155CC"/>
          <w:sz w:val="26"/>
          <w:szCs w:val="26"/>
          <w:shd w:val="clear" w:color="auto" w:fill="FFFFFF"/>
          <w:lang w:val="pl-PL"/>
        </w:rPr>
        <w:t xml:space="preserve"> </w:t>
      </w:r>
      <w:r>
        <w:rPr>
          <w:rStyle w:val="Hipercze"/>
          <w:rFonts w:ascii="Arial" w:hAnsi="Arial" w:cs="Arial"/>
          <w:color w:val="1155CC"/>
          <w:sz w:val="26"/>
          <w:szCs w:val="26"/>
          <w:shd w:val="clear" w:color="auto" w:fill="FFFFFF"/>
          <w:lang w:val="pl-PL"/>
        </w:rPr>
        <w:t>przygotować nr polisy szkolnej)</w:t>
      </w:r>
    </w:p>
    <w:p w14:paraId="35B47E1F" w14:textId="77777777" w:rsidR="005B270B" w:rsidRDefault="005B270B">
      <w:pPr>
        <w:pStyle w:val="NormalnyWeb"/>
        <w:spacing w:beforeAutospacing="0" w:after="200" w:afterAutospacing="0"/>
        <w:textAlignment w:val="baseline"/>
      </w:pPr>
    </w:p>
    <w:p w14:paraId="337BE999" w14:textId="308DCB65" w:rsidR="005467BD" w:rsidRDefault="00D06189">
      <w:pPr>
        <w:pStyle w:val="NormalnyWeb"/>
        <w:spacing w:beforeAutospacing="0" w:after="200" w:afterAutospacing="0"/>
        <w:textAlignment w:val="baseline"/>
        <w:rPr>
          <w:rFonts w:ascii="Arial" w:hAnsi="Arial" w:cs="Arial"/>
          <w:color w:val="323232"/>
          <w:shd w:val="clear" w:color="auto" w:fill="FFFFFF"/>
        </w:rPr>
      </w:pPr>
      <w:proofErr w:type="spellStart"/>
      <w:r>
        <w:rPr>
          <w:rFonts w:ascii="Arial" w:hAnsi="Arial" w:cs="Arial"/>
          <w:color w:val="323232"/>
          <w:shd w:val="clear" w:color="auto" w:fill="FFFFFF"/>
        </w:rPr>
        <w:t>Opiekunem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Państwa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 w:rsidR="005467BD">
        <w:rPr>
          <w:rFonts w:ascii="Arial" w:hAnsi="Arial" w:cs="Arial"/>
          <w:color w:val="323232"/>
          <w:shd w:val="clear" w:color="auto" w:fill="FFFFFF"/>
        </w:rPr>
        <w:t>P</w:t>
      </w:r>
      <w:r>
        <w:rPr>
          <w:rFonts w:ascii="Arial" w:hAnsi="Arial" w:cs="Arial"/>
          <w:color w:val="323232"/>
          <w:shd w:val="clear" w:color="auto" w:fill="FFFFFF"/>
        </w:rPr>
        <w:t>lacówki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jest </w:t>
      </w:r>
      <w:proofErr w:type="spellStart"/>
      <w:r>
        <w:rPr>
          <w:rFonts w:ascii="Arial" w:hAnsi="Arial" w:cs="Arial"/>
          <w:color w:val="323232"/>
          <w:shd w:val="clear" w:color="auto" w:fill="FFFFFF"/>
        </w:rPr>
        <w:t>Pani</w:t>
      </w:r>
      <w:proofErr w:type="spellEnd"/>
      <w:r>
        <w:rPr>
          <w:rFonts w:ascii="Arial" w:hAnsi="Arial" w:cs="Arial"/>
          <w:color w:val="323232"/>
          <w:shd w:val="clear" w:color="auto" w:fill="FFFFFF"/>
        </w:rPr>
        <w:t xml:space="preserve"> Mi</w:t>
      </w:r>
      <w:r w:rsidR="001F2F1A">
        <w:rPr>
          <w:rFonts w:ascii="Arial" w:hAnsi="Arial" w:cs="Arial"/>
          <w:color w:val="323232"/>
          <w:shd w:val="clear" w:color="auto" w:fill="FFFFFF"/>
        </w:rPr>
        <w:t>ro</w:t>
      </w:r>
      <w:r>
        <w:rPr>
          <w:rFonts w:ascii="Arial" w:hAnsi="Arial" w:cs="Arial"/>
          <w:color w:val="323232"/>
          <w:shd w:val="clear" w:color="auto" w:fill="FFFFFF"/>
        </w:rPr>
        <w:t>sława P</w:t>
      </w:r>
      <w:r w:rsidR="001F2F1A">
        <w:rPr>
          <w:rFonts w:ascii="Arial" w:hAnsi="Arial" w:cs="Arial"/>
          <w:color w:val="323232"/>
          <w:shd w:val="clear" w:color="auto" w:fill="FFFFFF"/>
        </w:rPr>
        <w:t>oniatowska</w:t>
      </w:r>
    </w:p>
    <w:p w14:paraId="7473659A" w14:textId="57E6C3D4" w:rsidR="005B270B" w:rsidRDefault="00D06189" w:rsidP="00664B57">
      <w:pPr>
        <w:pStyle w:val="NormalnyWeb"/>
        <w:spacing w:beforeAutospacing="0" w:after="200" w:afterAutospacing="0"/>
        <w:textAlignment w:val="baseline"/>
      </w:pPr>
      <w:r>
        <w:rPr>
          <w:rFonts w:ascii="Arial" w:hAnsi="Arial" w:cs="Arial"/>
          <w:color w:val="323232"/>
          <w:shd w:val="clear" w:color="auto" w:fill="FFFFFF"/>
        </w:rPr>
        <w:t xml:space="preserve"> </w:t>
      </w:r>
      <w:r w:rsidR="000C0E1A">
        <w:rPr>
          <w:rFonts w:ascii="Arial" w:hAnsi="Arial" w:cs="Arial"/>
          <w:color w:val="323232"/>
          <w:shd w:val="clear" w:color="auto" w:fill="FFFFFF"/>
        </w:rPr>
        <w:t>t</w:t>
      </w:r>
      <w:r>
        <w:rPr>
          <w:rFonts w:ascii="Arial" w:hAnsi="Arial" w:cs="Arial"/>
          <w:color w:val="323232"/>
          <w:shd w:val="clear" w:color="auto" w:fill="FFFFFF"/>
        </w:rPr>
        <w:t>el</w:t>
      </w:r>
      <w:r w:rsidR="005467BD">
        <w:rPr>
          <w:rFonts w:ascii="Arial" w:hAnsi="Arial" w:cs="Arial"/>
          <w:color w:val="323232"/>
          <w:shd w:val="clear" w:color="auto" w:fill="FFFFFF"/>
        </w:rPr>
        <w:t>.</w:t>
      </w:r>
      <w:r>
        <w:rPr>
          <w:rFonts w:ascii="Arial" w:hAnsi="Arial" w:cs="Arial"/>
          <w:color w:val="323232"/>
          <w:shd w:val="clear" w:color="auto" w:fill="FFFFFF"/>
        </w:rPr>
        <w:t>600 104</w:t>
      </w:r>
      <w:r w:rsidR="005467BD">
        <w:rPr>
          <w:rFonts w:ascii="Arial" w:hAnsi="Arial" w:cs="Arial"/>
          <w:color w:val="323232"/>
          <w:shd w:val="clear" w:color="auto" w:fill="FFFFFF"/>
        </w:rPr>
        <w:t> </w:t>
      </w:r>
      <w:r>
        <w:rPr>
          <w:rFonts w:ascii="Arial" w:hAnsi="Arial" w:cs="Arial"/>
          <w:color w:val="323232"/>
          <w:shd w:val="clear" w:color="auto" w:fill="FFFFFF"/>
        </w:rPr>
        <w:t>108</w:t>
      </w:r>
      <w:r w:rsidR="005467BD">
        <w:rPr>
          <w:rFonts w:ascii="Arial" w:hAnsi="Arial" w:cs="Arial"/>
          <w:color w:val="323232"/>
          <w:shd w:val="clear" w:color="auto" w:fill="FFFFFF"/>
        </w:rPr>
        <w:t xml:space="preserve"> </w:t>
      </w:r>
    </w:p>
    <w:sectPr w:rsidR="005B270B" w:rsidSect="0021020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7DE9A2"/>
    <w:multiLevelType w:val="multilevel"/>
    <w:tmpl w:val="FD7DE9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75748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9E05C6A"/>
    <w:rsid w:val="000A7E70"/>
    <w:rsid w:val="000C0E1A"/>
    <w:rsid w:val="001150EC"/>
    <w:rsid w:val="001F2F1A"/>
    <w:rsid w:val="00210205"/>
    <w:rsid w:val="005467BD"/>
    <w:rsid w:val="005B270B"/>
    <w:rsid w:val="00664B57"/>
    <w:rsid w:val="006B01B8"/>
    <w:rsid w:val="00A80640"/>
    <w:rsid w:val="00D06189"/>
    <w:rsid w:val="00D53B1D"/>
    <w:rsid w:val="00DE1E49"/>
    <w:rsid w:val="201C3179"/>
    <w:rsid w:val="79E0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476F4"/>
  <w15:docId w15:val="{C6AC46F3-F886-4034-B584-EBBB3F66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0205"/>
    <w:rPr>
      <w:rFonts w:asciiTheme="minorHAnsi" w:eastAsiaTheme="minorEastAsia" w:hAnsiTheme="minorHAnsi" w:cstheme="minorBidi"/>
      <w:lang w:val="en-US" w:eastAsia="zh-CN"/>
    </w:rPr>
  </w:style>
  <w:style w:type="paragraph" w:styleId="Nagwek3">
    <w:name w:val="heading 3"/>
    <w:next w:val="Normalny"/>
    <w:semiHidden/>
    <w:unhideWhenUsed/>
    <w:qFormat/>
    <w:rsid w:val="00210205"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rsid w:val="00210205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ipercze">
    <w:name w:val="Hyperlink"/>
    <w:basedOn w:val="Domylnaczcionkaakapitu"/>
    <w:rsid w:val="0021020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5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ent.interrisk.pl/zgloszenieszkody/1" TargetMode="External"/><Relationship Id="rId3" Type="http://schemas.openxmlformats.org/officeDocument/2006/relationships/styles" Target="styles.xml"/><Relationship Id="rId7" Type="http://schemas.openxmlformats.org/officeDocument/2006/relationships/hyperlink" Target="mailto:szkody@interri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rrisk.szkody@vigekspert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</dc:creator>
  <cp:lastModifiedBy>Mirosława Poniatowska</cp:lastModifiedBy>
  <cp:revision>14</cp:revision>
  <dcterms:created xsi:type="dcterms:W3CDTF">2020-08-11T10:33:00Z</dcterms:created>
  <dcterms:modified xsi:type="dcterms:W3CDTF">2023-09-14T08:30:00Z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1045-11.2.0.8339</vt:lpwstr>
  </property>
</Properties>
</file>